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2.0 -->
  <w:body>
    <w:p w:rsidR="00437214" w:rsidP="00437214" w14:paraId="7B04479D" w14:textId="77777777"/>
    <w:p w:rsidR="007214B4" w:rsidP="00437214" w14:paraId="6E3C3D08" w14:textId="77777777"/>
    <w:p w:rsidR="007214B4" w:rsidRPr="0034618D" w:rsidP="00C278F9" w14:paraId="17FE446F" w14:textId="77777777">
      <w:pPr>
        <w:rPr>
          <w:b/>
          <w:bCs/>
        </w:rPr>
      </w:pPr>
      <w:r w:rsidRPr="0034618D">
        <w:rPr>
          <w:b/>
          <w:bCs/>
        </w:rPr>
        <w:t>Asiantuntijalausunto</w:t>
      </w:r>
    </w:p>
    <w:p w:rsidR="007214B4" w:rsidRPr="0034618D" w:rsidP="00C278F9" w14:paraId="109418CA" w14:textId="77777777">
      <w:pPr>
        <w:spacing w:after="0"/>
      </w:pPr>
      <w:r w:rsidRPr="0034618D">
        <w:t>Metsähallitus</w:t>
      </w:r>
    </w:p>
    <w:p w:rsidR="00437214" w:rsidP="00437214" w14:paraId="1C87B548" w14:textId="77777777"/>
    <w:p w:rsidR="00437214" w:rsidP="00437214" w14:paraId="1D4251F7" w14:textId="72BE0810">
      <w:r>
        <w:t xml:space="preserve">Eduskunnan </w:t>
      </w:r>
      <w:r w:rsidR="005E3508">
        <w:t>maa-</w:t>
      </w:r>
      <w:r w:rsidR="000B17FA">
        <w:t xml:space="preserve"> </w:t>
      </w:r>
      <w:r w:rsidR="005E3508">
        <w:t>ja metsätalous</w:t>
      </w:r>
      <w:r w:rsidR="00365C46">
        <w:t>valiokunta</w:t>
      </w:r>
      <w:r w:rsidR="00512B3B">
        <w:t xml:space="preserve"> </w:t>
      </w:r>
      <w:r w:rsidR="005E3508">
        <w:t>26.3</w:t>
      </w:r>
      <w:r w:rsidR="00AB7A0E">
        <w:t>.2025</w:t>
      </w:r>
    </w:p>
    <w:p w:rsidR="00E7201F" w:rsidP="006B2920" w14:paraId="144F3D29" w14:textId="77777777"/>
    <w:p w:rsidR="00E7201F" w:rsidP="006B2920" w14:paraId="3EEA0BDC" w14:textId="77777777"/>
    <w:p w:rsidR="00401E8E" w:rsidP="00B0291A" w14:paraId="33D5D914" w14:textId="41807FB8">
      <w:pPr>
        <w:pStyle w:val="Asiaotsikko"/>
      </w:pPr>
      <w:r>
        <w:t>HE 13/2025 HALLITUKSEN ESITYS EDUSKUNNALLE VALTION ALUEHALLINTO</w:t>
      </w:r>
      <w:r>
        <w:t>UUDISTUSTA KOSKEVAKSI LAINSÄÄDÄNNÖKSI</w:t>
      </w:r>
      <w:r>
        <w:cr/>
      </w:r>
    </w:p>
    <w:p w:rsidR="00FB7333" w:rsidP="00096417" w14:paraId="044C199A" w14:textId="0A415E1B">
      <w:pPr>
        <w:pStyle w:val="BodyText"/>
        <w:jc w:val="both"/>
      </w:pPr>
      <w:r>
        <w:t xml:space="preserve">Metsähallitus kiittää mahdollisuudesta antaa </w:t>
      </w:r>
      <w:r>
        <w:t>asiantuntijalausun</w:t>
      </w:r>
      <w:r w:rsidR="00365C46">
        <w:t xml:space="preserve">to </w:t>
      </w:r>
      <w:r>
        <w:t>koskien hallituksen esitystä eduskunnalle valtion aluehallintouudistusta koskevaksi lainsäädännöksi.</w:t>
      </w:r>
    </w:p>
    <w:p w:rsidR="008C1954" w:rsidRPr="008C1954" w:rsidP="008C1954" w14:paraId="2D7594CB" w14:textId="3D9E7561">
      <w:pPr>
        <w:pStyle w:val="BodyText"/>
      </w:pPr>
      <w:r>
        <w:t xml:space="preserve">Metsähallitus toistaa aiemmin </w:t>
      </w:r>
      <w:r w:rsidRPr="008C1954">
        <w:t>29.08.2024</w:t>
      </w:r>
      <w:r>
        <w:t xml:space="preserve"> asiassa lausumansa ja täydentää lausumaansa</w:t>
      </w:r>
      <w:r w:rsidRPr="008C1954">
        <w:t xml:space="preserve"> Uljas</w:t>
      </w:r>
      <w:r>
        <w:t>-tietojärjestelmä</w:t>
      </w:r>
      <w:r w:rsidRPr="008C1954">
        <w:t>vaikutusten osalta</w:t>
      </w:r>
      <w:r w:rsidR="009A0060">
        <w:t>:</w:t>
      </w:r>
    </w:p>
    <w:p w:rsidR="008C1954" w:rsidRPr="008C1954" w:rsidP="008C1954" w14:paraId="12DA07F1" w14:textId="77777777">
      <w:pPr>
        <w:pStyle w:val="BodyText"/>
      </w:pPr>
      <w:r w:rsidRPr="008C1954">
        <w:t>Metsähallituksella tulee olemaan rinnakkaisia tehtäviä sekä Lupa- ja valvontaviraston että elinvoimakeskusten kanssa mm. ELY-keskuksilta siirtyvissä luonnonsuojeluasioissa.</w:t>
      </w:r>
    </w:p>
    <w:p w:rsidR="008C1954" w:rsidRPr="008C1954" w:rsidP="008C1954" w14:paraId="516F5402" w14:textId="77777777">
      <w:pPr>
        <w:pStyle w:val="BodyText"/>
      </w:pPr>
      <w:r w:rsidRPr="008C1954">
        <w:t>Metsähallitus pyytää kiinnittämään erityistä huomiota tehtävienjaon sujuvaan siirtymään. Uudistus ei tuo muutosta Metsähallituksen rooliin ja asemaan, mutta Metsähallituksen näkökulmasta olennaista on Lupa- ja valvontaviraston ja elinvoimakeskusten sekä Metsähallituksen selkeä toimivallanjako.</w:t>
      </w:r>
    </w:p>
    <w:p w:rsidR="008C1954" w:rsidRPr="008C1954" w:rsidP="008C1954" w14:paraId="36F6B80E" w14:textId="77777777">
      <w:pPr>
        <w:pStyle w:val="BodyText"/>
      </w:pPr>
      <w:r w:rsidRPr="008C1954">
        <w:t>Metsähallituksen näkemyksen mukaan lupatoimintojen ja valvonnan keskittämisen hyvinä puolina ovat viranomaisten tulkintaerojen väheneminen sekä vihreän siirtymän lupakäsittelyiden nopeutuminen.</w:t>
      </w:r>
    </w:p>
    <w:p w:rsidR="008C1954" w:rsidRPr="008C1954" w:rsidP="008C1954" w14:paraId="31FFB712" w14:textId="77777777">
      <w:pPr>
        <w:pStyle w:val="BodyText"/>
      </w:pPr>
      <w:r w:rsidRPr="008C1954">
        <w:t>Metsähallitus toteaa, että keskeistä uudistuksessa on varmistaa sekä Lupa- ja valvontaviraston että elinvoimakeskusten riittävät resurssit, sekä uudistusprosessin ja tehtäväsiirtojen sujuvuus.</w:t>
      </w:r>
    </w:p>
    <w:p w:rsidR="008C1954" w:rsidRPr="008C1954" w:rsidP="008C1954" w14:paraId="3A1EFA0B" w14:textId="77777777">
      <w:pPr>
        <w:pStyle w:val="BodyText"/>
      </w:pPr>
      <w:r w:rsidRPr="008C1954">
        <w:t xml:space="preserve">Resurssien varmistaminen on erityisen tärkeää siirtymän alussa, ettei muutosten toteuttaminen aiheuta väliaikaisesti pullonkaulaa lupamenettelyihin viranomaisen uudelleenjärjestäytymisen vuoksi. </w:t>
      </w:r>
    </w:p>
    <w:p w:rsidR="008C1954" w:rsidRPr="008C1954" w:rsidP="008C1954" w14:paraId="7BAB80F0" w14:textId="03E38670">
      <w:pPr>
        <w:pStyle w:val="BodyText"/>
      </w:pPr>
      <w:r w:rsidRPr="008C1954">
        <w:t>Uudistuksella on vaikutusta Metsähallituksen ylläpitämään Uljas-tietojärjestelmäkokonaisuuteen. Luonnonsuojelutehtäviä hoidetaan Uljas-sovelluksilla</w:t>
      </w:r>
      <w:r>
        <w:t xml:space="preserve"> </w:t>
      </w:r>
      <w:r w:rsidRPr="008C1954">
        <w:t xml:space="preserve">jatkossa sekä Lupa- ja valvontavirastossa, että elinvoimakeskuksissa. Metsähallitus on toimittanut </w:t>
      </w:r>
      <w:r w:rsidR="00164D35">
        <w:t xml:space="preserve">Ympäristöministeriön </w:t>
      </w:r>
      <w:r w:rsidRPr="008C1954">
        <w:t xml:space="preserve">valmisteluhankkeelle suunnitelman ja alustaviin määrittelyihin perustuvan kustannusarvion tarvittavista muutoksista. Kustannukset </w:t>
      </w:r>
      <w:r w:rsidRPr="008C1954">
        <w:t>sisältävät sovellus- ja tietokantamuutosten lisäksi käyttöönottoon, käyttäjähallinnan muutoksiin ja koordinointiin liittyvät työt. Määrittelyjen tarkentaminen, muutosten testaaminen ja käyttöönoton suunnittelu edellyttävät tiivistä yhteistyötä sekä Lupa- ja val</w:t>
      </w:r>
      <w:r w:rsidRPr="008C1954">
        <w:t>vontaviraston että elinvoimakeskusten toiminnan käynnistämistä valmistelevien hankkeiden ja tulevien organisaatioiden kanssa.</w:t>
      </w:r>
    </w:p>
    <w:p w:rsidR="00CE31CE" w:rsidP="00401E8E" w14:paraId="58662005" w14:textId="77777777">
      <w:pPr>
        <w:pStyle w:val="BodyText"/>
      </w:pPr>
    </w:p>
    <w:p w:rsidR="00CE31CE" w:rsidP="00CE31CE" w14:paraId="60E73FCC" w14:textId="464BE1C7">
      <w:pPr>
        <w:pStyle w:val="BodyText"/>
      </w:pPr>
      <w:r w:rsidRPr="00712C5A">
        <w:t>Tarvittaessa lisätietoja lausunnosta antaa</w:t>
      </w:r>
      <w:r w:rsidRPr="00712C5A" w:rsidR="00712C5A">
        <w:t xml:space="preserve"> juristi Hanna Riski Johansson</w:t>
      </w:r>
      <w:r w:rsidRPr="00712C5A">
        <w:t xml:space="preserve"> </w:t>
      </w:r>
      <w:hyperlink r:id="rId9" w:history="1">
        <w:r w:rsidRPr="00F30FA3" w:rsidR="00712C5A">
          <w:rPr>
            <w:rStyle w:val="Hyperlink"/>
          </w:rPr>
          <w:t>hanna.riski.johansson@metsa.fi</w:t>
        </w:r>
      </w:hyperlink>
      <w:r w:rsidR="00712C5A">
        <w:t xml:space="preserve">  </w:t>
      </w:r>
    </w:p>
    <w:p w:rsidR="00CE31CE" w:rsidP="00401E8E" w14:paraId="2287691A" w14:textId="77777777">
      <w:pPr>
        <w:pStyle w:val="BodyText"/>
      </w:pPr>
    </w:p>
    <w:p w:rsidR="00CE31CE" w:rsidP="00401E8E" w14:paraId="3FD7C4D1" w14:textId="77777777">
      <w:pPr>
        <w:pStyle w:val="BodyText"/>
      </w:pPr>
    </w:p>
    <w:p w:rsidR="00CE31CE" w:rsidP="00401E8E" w14:paraId="53A64C82" w14:textId="77777777">
      <w:pPr>
        <w:pStyle w:val="BodyText"/>
      </w:pPr>
      <w:r>
        <w:t>Juha S. Niemelä</w:t>
      </w:r>
    </w:p>
    <w:p w:rsidR="002E6095" w:rsidRPr="002E6095" w:rsidP="009D42AC" w14:paraId="2DD1F51D" w14:textId="77777777">
      <w:pPr>
        <w:pStyle w:val="BodyText"/>
      </w:pPr>
      <w:r>
        <w:t>pääjohtaja</w:t>
      </w:r>
    </w:p>
    <w:sectPr w:rsidSect="00ED4392">
      <w:headerReference w:type="default" r:id="rId10"/>
      <w:footerReference w:type="default" r:id="rId11"/>
      <w:pgSz w:w="11906" w:h="16838" w:code="9"/>
      <w:pgMar w:top="2268" w:right="1134" w:bottom="1985" w:left="1134" w:header="567" w:footer="52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/>
    </w:tblPr>
    <w:tblGrid>
      <w:gridCol w:w="4010"/>
      <w:gridCol w:w="3003"/>
      <w:gridCol w:w="2626"/>
    </w:tblGrid>
    <w:tr w14:paraId="3D1AD873" w14:textId="77777777" w:rsidTr="00C86683">
      <w:tblPrEx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hRule="exact" w:val="794"/>
      </w:trPr>
      <w:tc>
        <w:tcPr>
          <w:tcW w:w="4010" w:type="dxa"/>
        </w:tcPr>
        <w:p w:rsidR="00C66A9F" w:rsidRPr="00C66A9F" w:rsidP="00573CFF" w14:paraId="78296572" w14:textId="77777777">
          <w:pPr>
            <w:pStyle w:val="BasicParagraph"/>
            <w:spacing w:line="276" w:lineRule="auto"/>
            <w:rPr>
              <w:rFonts w:ascii="Segoe UI" w:hAnsi="Segoe UI" w:cs="Segoe UI"/>
              <w:b/>
              <w:bCs/>
              <w:sz w:val="17"/>
              <w:szCs w:val="17"/>
              <w:lang w:val="fi-FI"/>
            </w:rPr>
          </w:pPr>
          <w:r w:rsidRPr="00C66A9F">
            <w:rPr>
              <w:rFonts w:ascii="Segoe UI" w:hAnsi="Segoe UI" w:cs="Segoe UI"/>
              <w:b/>
              <w:bCs/>
              <w:sz w:val="17"/>
              <w:szCs w:val="17"/>
              <w:lang w:val="fi-FI"/>
            </w:rPr>
            <w:t>Metsähallitus</w:t>
          </w:r>
        </w:p>
        <w:p w:rsidR="00C66A9F" w:rsidRPr="00C66A9F" w:rsidP="00573CFF" w14:paraId="6725B42F" w14:textId="77777777">
          <w:pPr>
            <w:pStyle w:val="BasicParagraph"/>
            <w:spacing w:line="276" w:lineRule="auto"/>
            <w:rPr>
              <w:rFonts w:ascii="Segoe UI" w:hAnsi="Segoe UI" w:cs="Segoe UI"/>
              <w:sz w:val="17"/>
              <w:szCs w:val="17"/>
              <w:lang w:val="fi-FI"/>
            </w:rPr>
          </w:pPr>
          <w:r w:rsidRPr="00C66A9F">
            <w:rPr>
              <w:rFonts w:ascii="Segoe UI" w:hAnsi="Segoe UI" w:cs="Segoe UI"/>
              <w:sz w:val="17"/>
              <w:szCs w:val="17"/>
              <w:lang w:val="fi-FI"/>
            </w:rPr>
            <w:t>PL 80 (Opastinsilta 12)</w:t>
          </w:r>
        </w:p>
        <w:p w:rsidR="00C66A9F" w:rsidRPr="00C66A9F" w:rsidP="00573CFF" w14:paraId="2C7E4CF6" w14:textId="77777777">
          <w:pPr>
            <w:pStyle w:val="BasicParagraph"/>
            <w:spacing w:line="276" w:lineRule="auto"/>
            <w:rPr>
              <w:rFonts w:ascii="Segoe UI" w:hAnsi="Segoe UI" w:cs="Segoe UI"/>
              <w:sz w:val="17"/>
              <w:szCs w:val="17"/>
              <w:lang w:val="fi-FI"/>
            </w:rPr>
          </w:pPr>
          <w:r w:rsidRPr="00C66A9F">
            <w:rPr>
              <w:rFonts w:ascii="Segoe UI" w:hAnsi="Segoe UI" w:cs="Segoe UI"/>
              <w:sz w:val="17"/>
              <w:szCs w:val="17"/>
              <w:lang w:val="fi-FI"/>
            </w:rPr>
            <w:t xml:space="preserve">FI-00521 </w:t>
          </w:r>
          <w:r w:rsidRPr="00C66A9F">
            <w:rPr>
              <w:rFonts w:ascii="Segoe UI" w:hAnsi="Segoe UI" w:cs="Segoe UI"/>
              <w:sz w:val="17"/>
              <w:szCs w:val="17"/>
              <w:lang w:val="fi-FI"/>
            </w:rPr>
            <w:t>HELSINKI, Suomi Finland</w:t>
          </w:r>
        </w:p>
      </w:tc>
      <w:tc>
        <w:tcPr>
          <w:tcW w:w="3003" w:type="dxa"/>
          <w:shd w:val="clear" w:color="auto" w:fill="auto"/>
        </w:tcPr>
        <w:p w:rsidR="00C66A9F" w:rsidRPr="00C66A9F" w:rsidP="00E8796A" w14:paraId="045B43B3" w14:textId="77777777">
          <w:pPr>
            <w:pStyle w:val="BasicParagraph"/>
            <w:spacing w:line="276" w:lineRule="auto"/>
            <w:rPr>
              <w:rFonts w:ascii="Segoe UI" w:hAnsi="Segoe UI" w:cs="Segoe UI"/>
              <w:sz w:val="17"/>
              <w:szCs w:val="17"/>
              <w:lang w:val="fi-FI"/>
            </w:rPr>
          </w:pPr>
        </w:p>
        <w:p w:rsidR="00C66A9F" w:rsidRPr="00123CE2" w:rsidP="00E8796A" w14:paraId="3C40E4B2" w14:textId="77777777">
          <w:pPr>
            <w:pStyle w:val="BasicParagraph"/>
            <w:spacing w:line="276" w:lineRule="auto"/>
            <w:rPr>
              <w:rFonts w:ascii="Segoe UI" w:hAnsi="Segoe UI" w:cs="Segoe UI"/>
              <w:sz w:val="17"/>
              <w:szCs w:val="17"/>
              <w:lang w:val="en-US"/>
            </w:rPr>
          </w:pPr>
          <w:r w:rsidRPr="00123CE2">
            <w:rPr>
              <w:rFonts w:ascii="Segoe UI" w:hAnsi="Segoe UI" w:cs="Segoe UI"/>
              <w:sz w:val="17"/>
              <w:szCs w:val="17"/>
              <w:lang w:val="en-US"/>
            </w:rPr>
            <w:t>Tel. 0206 39 4000</w:t>
          </w:r>
        </w:p>
        <w:p w:rsidR="00C66A9F" w:rsidRPr="00123CE2" w:rsidP="00E8796A" w14:paraId="2092631F" w14:textId="77777777">
          <w:pPr>
            <w:pStyle w:val="BasicParagraph"/>
            <w:spacing w:line="276" w:lineRule="auto"/>
            <w:rPr>
              <w:rFonts w:ascii="Segoe UI" w:hAnsi="Segoe UI" w:cs="Segoe UI"/>
              <w:sz w:val="17"/>
              <w:szCs w:val="17"/>
              <w:lang w:val="en-US"/>
            </w:rPr>
          </w:pPr>
          <w:r>
            <w:rPr>
              <w:rFonts w:ascii="Segoe UI" w:hAnsi="Segoe UI" w:cs="Segoe UI"/>
              <w:sz w:val="17"/>
              <w:szCs w:val="17"/>
            </w:rPr>
            <w:t>kirjaamo@metsa.fi</w:t>
          </w:r>
        </w:p>
      </w:tc>
      <w:tc>
        <w:tcPr>
          <w:tcW w:w="2626" w:type="dxa"/>
          <w:shd w:val="clear" w:color="auto" w:fill="auto"/>
        </w:tcPr>
        <w:p w:rsidR="00C66A9F" w:rsidP="00E8796A" w14:paraId="2AF169AA" w14:textId="77777777">
          <w:pPr>
            <w:pStyle w:val="BasicParagraph"/>
            <w:spacing w:line="276" w:lineRule="auto"/>
            <w:rPr>
              <w:rFonts w:ascii="Segoe UI" w:hAnsi="Segoe UI" w:cs="Segoe UI"/>
              <w:sz w:val="17"/>
              <w:szCs w:val="17"/>
              <w:lang w:val="en-US"/>
            </w:rPr>
          </w:pPr>
        </w:p>
        <w:p w:rsidR="00C66A9F" w:rsidP="00E8796A" w14:paraId="0A6F6A97" w14:textId="77777777">
          <w:pPr>
            <w:pStyle w:val="BasicParagraph"/>
            <w:spacing w:line="276" w:lineRule="auto"/>
            <w:rPr>
              <w:rFonts w:ascii="Segoe UI" w:hAnsi="Segoe UI" w:cs="Segoe UI"/>
              <w:sz w:val="17"/>
              <w:szCs w:val="17"/>
              <w:lang w:val="en-US"/>
            </w:rPr>
          </w:pPr>
          <w:r w:rsidRPr="00123CE2">
            <w:rPr>
              <w:rFonts w:ascii="Segoe UI" w:hAnsi="Segoe UI" w:cs="Segoe UI"/>
              <w:sz w:val="17"/>
              <w:szCs w:val="17"/>
              <w:lang w:val="en-US"/>
            </w:rPr>
            <w:t>www.metsa.fi</w:t>
          </w:r>
        </w:p>
        <w:p w:rsidR="00C66A9F" w:rsidRPr="00E6633F" w:rsidP="00E8796A" w14:paraId="6F58CF6F" w14:textId="77777777">
          <w:pPr>
            <w:pStyle w:val="BasicParagraph"/>
            <w:spacing w:line="276" w:lineRule="auto"/>
            <w:rPr>
              <w:rFonts w:ascii="Segoe UI" w:hAnsi="Segoe UI" w:cs="Segoe UI"/>
              <w:sz w:val="17"/>
              <w:szCs w:val="17"/>
              <w:lang w:val="en-US"/>
            </w:rPr>
          </w:pPr>
          <w:r w:rsidRPr="00123CE2">
            <w:rPr>
              <w:rFonts w:ascii="Segoe UI" w:hAnsi="Segoe UI" w:cs="Segoe UI"/>
              <w:sz w:val="17"/>
              <w:szCs w:val="17"/>
              <w:lang w:val="en-US"/>
            </w:rPr>
            <w:t xml:space="preserve">Y-tunnus / Business ID: </w:t>
          </w:r>
          <w:r w:rsidRPr="0054685A">
            <w:rPr>
              <w:rFonts w:ascii="Segoe UI" w:hAnsi="Segoe UI" w:cs="Segoe UI"/>
              <w:sz w:val="17"/>
              <w:szCs w:val="17"/>
              <w:lang w:val="en-US"/>
            </w:rPr>
            <w:t>0116726-7</w:t>
          </w:r>
        </w:p>
      </w:tc>
    </w:tr>
  </w:tbl>
  <w:p w:rsidR="00D51AE0" w:rsidRPr="00E7201F" w14:paraId="6B83D4A0" w14:textId="77777777">
    <w:pPr>
      <w:pStyle w:val="Footer"/>
      <w:rPr>
        <w:lang w:val="en-US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51AE0" w14:paraId="342BC0F0" w14:textId="77777777">
    <w:pPr>
      <w:pStyle w:val="Header"/>
    </w:pPr>
    <w:r>
      <w:rPr>
        <w:noProof/>
        <w:lang w:eastAsia="fi-F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1905</wp:posOffset>
          </wp:positionV>
          <wp:extent cx="2432050" cy="692150"/>
          <wp:effectExtent l="0" t="0" r="6350" b="0"/>
          <wp:wrapTight wrapText="bothSides">
            <wp:wrapPolygon>
              <wp:start x="0" y="0"/>
              <wp:lineTo x="0" y="20807"/>
              <wp:lineTo x="21487" y="20807"/>
              <wp:lineTo x="21487" y="0"/>
              <wp:lineTo x="0" y="0"/>
            </wp:wrapPolygon>
          </wp:wrapTight>
          <wp:docPr id="4" name="Picture 7" descr="Metsähallituksen tunnu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varillinen vaakalogo.jp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2050" cy="692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tab/>
    </w: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 \* Arabic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  <w:p w:rsidR="00D51AE0" w14:paraId="0D95954D" w14:textId="77777777">
    <w:pPr>
      <w:pStyle w:val="Header"/>
    </w:pPr>
  </w:p>
  <w:p w:rsidR="00D51AE0" w:rsidP="00E8796A" w14:paraId="3E8D63D8" w14:textId="77777777">
    <w:pPr>
      <w:pStyle w:val="Header"/>
      <w:jc w:val="right"/>
    </w:pPr>
    <w:r>
      <w:tab/>
    </w:r>
  </w:p>
  <w:p w:rsidR="00D51AE0" w14:paraId="513C2A23" w14:textId="656BC6FF">
    <w:pPr>
      <w:pStyle w:val="Header"/>
    </w:pPr>
    <w:r>
      <w:tab/>
    </w:r>
    <w:r w:rsidR="000B17FA">
      <w:t>25.3</w:t>
    </w:r>
    <w:r w:rsidR="00C57EEA">
      <w:t>.2025</w:t>
    </w:r>
    <w:r>
      <w:tab/>
    </w:r>
    <w:r>
      <w:tab/>
    </w:r>
    <w:r w:rsidRPr="000B17FA" w:rsidR="000B17FA">
      <w:t>MH 4906/2024</w:t>
    </w:r>
  </w:p>
  <w:p w:rsidR="00D51AE0" w:rsidP="00E8796A" w14:paraId="0C29644C" w14:textId="77777777">
    <w:pPr>
      <w:pStyle w:val="Header"/>
      <w:tabs>
        <w:tab w:val="clear" w:pos="5216"/>
        <w:tab w:val="left" w:pos="6663"/>
        <w:tab w:val="clear" w:pos="7825"/>
      </w:tabs>
      <w:ind w:firstLine="2608"/>
    </w:pPr>
  </w:p>
  <w:p w:rsidR="00D277EB" w:rsidP="00385BD8" w14:paraId="2AF97A72" w14:textId="77777777">
    <w:pPr>
      <w:pStyle w:val="Header"/>
      <w:tabs>
        <w:tab w:val="clear" w:pos="5216"/>
        <w:tab w:val="left" w:pos="6663"/>
        <w:tab w:val="clear" w:pos="7825"/>
      </w:tabs>
      <w:ind w:firstLine="26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6D54AED"/>
    <w:multiLevelType w:val="hybridMultilevel"/>
    <w:tmpl w:val="AF5CF6C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54E10"/>
    <w:multiLevelType w:val="multilevel"/>
    <w:tmpl w:val="DECCC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CDB0339"/>
    <w:multiLevelType w:val="hybridMultilevel"/>
    <w:tmpl w:val="72A6D552"/>
    <w:lvl w:ilvl="0">
      <w:start w:val="28"/>
      <w:numFmt w:val="bullet"/>
      <w:lvlText w:val="-"/>
      <w:lvlJc w:val="left"/>
      <w:pPr>
        <w:ind w:left="1664" w:hanging="360"/>
      </w:pPr>
      <w:rPr>
        <w:rFonts w:ascii="Segoe UI" w:hAnsi="Segoe UI" w:eastAsiaTheme="minorHAnsi" w:cs="Segoe UI" w:hint="default"/>
      </w:rPr>
    </w:lvl>
    <w:lvl w:ilvl="1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">
    <w:nsid w:val="45871153"/>
    <w:multiLevelType w:val="hybridMultilevel"/>
    <w:tmpl w:val="B0540384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A31D8F"/>
    <w:multiLevelType w:val="hybridMultilevel"/>
    <w:tmpl w:val="5A7E1E82"/>
    <w:lvl w:ilvl="0">
      <w:start w:val="1"/>
      <w:numFmt w:val="decimal"/>
      <w:pStyle w:val="Asiakohta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5493A80"/>
    <w:multiLevelType w:val="hybridMultilevel"/>
    <w:tmpl w:val="9D88E1F8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213068">
    <w:abstractNumId w:val="4"/>
  </w:num>
  <w:num w:numId="2" w16cid:durableId="991253925">
    <w:abstractNumId w:val="3"/>
  </w:num>
  <w:num w:numId="3" w16cid:durableId="1254049563">
    <w:abstractNumId w:val="0"/>
  </w:num>
  <w:num w:numId="4" w16cid:durableId="676736036">
    <w:abstractNumId w:val="3"/>
  </w:num>
  <w:num w:numId="5" w16cid:durableId="473329734">
    <w:abstractNumId w:val="5"/>
  </w:num>
  <w:num w:numId="6" w16cid:durableId="822701005">
    <w:abstractNumId w:val="1"/>
  </w:num>
  <w:num w:numId="7" w16cid:durableId="680396561">
    <w:abstractNumId w:val="4"/>
  </w:num>
  <w:num w:numId="8" w16cid:durableId="2119138318">
    <w:abstractNumId w:val="4"/>
  </w:num>
  <w:num w:numId="9" w16cid:durableId="15214344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A26"/>
    <w:rsid w:val="00000869"/>
    <w:rsid w:val="000419FD"/>
    <w:rsid w:val="00050873"/>
    <w:rsid w:val="00052731"/>
    <w:rsid w:val="00061F7F"/>
    <w:rsid w:val="00066E7E"/>
    <w:rsid w:val="0009326E"/>
    <w:rsid w:val="00096417"/>
    <w:rsid w:val="000A4743"/>
    <w:rsid w:val="000B17FA"/>
    <w:rsid w:val="000E5BD7"/>
    <w:rsid w:val="000F1570"/>
    <w:rsid w:val="0010624C"/>
    <w:rsid w:val="001137AD"/>
    <w:rsid w:val="00115373"/>
    <w:rsid w:val="001210FF"/>
    <w:rsid w:val="00123CC3"/>
    <w:rsid w:val="00123CE2"/>
    <w:rsid w:val="0015397E"/>
    <w:rsid w:val="00153AD0"/>
    <w:rsid w:val="00164D35"/>
    <w:rsid w:val="00187065"/>
    <w:rsid w:val="00196076"/>
    <w:rsid w:val="001B6950"/>
    <w:rsid w:val="001D0B7F"/>
    <w:rsid w:val="001E0C04"/>
    <w:rsid w:val="00224D87"/>
    <w:rsid w:val="00237C1A"/>
    <w:rsid w:val="00261AD6"/>
    <w:rsid w:val="002710B9"/>
    <w:rsid w:val="00283B86"/>
    <w:rsid w:val="00294CEC"/>
    <w:rsid w:val="002A03A5"/>
    <w:rsid w:val="002A5BE3"/>
    <w:rsid w:val="002C45D3"/>
    <w:rsid w:val="002C5F85"/>
    <w:rsid w:val="002E6095"/>
    <w:rsid w:val="002E7867"/>
    <w:rsid w:val="002F0340"/>
    <w:rsid w:val="0034618D"/>
    <w:rsid w:val="00365C46"/>
    <w:rsid w:val="00371D3E"/>
    <w:rsid w:val="00385BD8"/>
    <w:rsid w:val="00391FA8"/>
    <w:rsid w:val="00393465"/>
    <w:rsid w:val="00396C4B"/>
    <w:rsid w:val="003D20B8"/>
    <w:rsid w:val="003F0DC5"/>
    <w:rsid w:val="00401E8E"/>
    <w:rsid w:val="004025E3"/>
    <w:rsid w:val="00407700"/>
    <w:rsid w:val="00414C96"/>
    <w:rsid w:val="004319C3"/>
    <w:rsid w:val="00434C7D"/>
    <w:rsid w:val="00437214"/>
    <w:rsid w:val="00446A2C"/>
    <w:rsid w:val="004472C7"/>
    <w:rsid w:val="00447616"/>
    <w:rsid w:val="004515C5"/>
    <w:rsid w:val="004962B1"/>
    <w:rsid w:val="004978D1"/>
    <w:rsid w:val="004A543C"/>
    <w:rsid w:val="004B3E22"/>
    <w:rsid w:val="004B5EDC"/>
    <w:rsid w:val="004F4846"/>
    <w:rsid w:val="004F6987"/>
    <w:rsid w:val="0050545B"/>
    <w:rsid w:val="005074A8"/>
    <w:rsid w:val="00512B3B"/>
    <w:rsid w:val="0053634C"/>
    <w:rsid w:val="0054685A"/>
    <w:rsid w:val="005472B5"/>
    <w:rsid w:val="00547EE6"/>
    <w:rsid w:val="0056209A"/>
    <w:rsid w:val="0057055A"/>
    <w:rsid w:val="00573CFF"/>
    <w:rsid w:val="0057555B"/>
    <w:rsid w:val="00577E7C"/>
    <w:rsid w:val="0058567F"/>
    <w:rsid w:val="005B7120"/>
    <w:rsid w:val="005C292C"/>
    <w:rsid w:val="005D1228"/>
    <w:rsid w:val="005E3508"/>
    <w:rsid w:val="00615725"/>
    <w:rsid w:val="00617A58"/>
    <w:rsid w:val="00621F91"/>
    <w:rsid w:val="0063369D"/>
    <w:rsid w:val="006464A9"/>
    <w:rsid w:val="006509D4"/>
    <w:rsid w:val="006531AC"/>
    <w:rsid w:val="00666BEC"/>
    <w:rsid w:val="00671FCA"/>
    <w:rsid w:val="0067677D"/>
    <w:rsid w:val="0069354F"/>
    <w:rsid w:val="006A1623"/>
    <w:rsid w:val="006A61EC"/>
    <w:rsid w:val="006B2920"/>
    <w:rsid w:val="006C0206"/>
    <w:rsid w:val="006C4DD0"/>
    <w:rsid w:val="006D7E57"/>
    <w:rsid w:val="00710C04"/>
    <w:rsid w:val="00712C5A"/>
    <w:rsid w:val="0071470A"/>
    <w:rsid w:val="007214B4"/>
    <w:rsid w:val="0074652B"/>
    <w:rsid w:val="00747FE7"/>
    <w:rsid w:val="0076234A"/>
    <w:rsid w:val="00764F73"/>
    <w:rsid w:val="00796D58"/>
    <w:rsid w:val="007F43A2"/>
    <w:rsid w:val="007F4BF1"/>
    <w:rsid w:val="00806564"/>
    <w:rsid w:val="008223CF"/>
    <w:rsid w:val="00836A11"/>
    <w:rsid w:val="008532A2"/>
    <w:rsid w:val="00865E93"/>
    <w:rsid w:val="0086763E"/>
    <w:rsid w:val="00897C29"/>
    <w:rsid w:val="008A12E6"/>
    <w:rsid w:val="008A65DE"/>
    <w:rsid w:val="008C1954"/>
    <w:rsid w:val="008C44FF"/>
    <w:rsid w:val="008D47EA"/>
    <w:rsid w:val="008E4E1F"/>
    <w:rsid w:val="008E6CD4"/>
    <w:rsid w:val="008F25E0"/>
    <w:rsid w:val="00907AFD"/>
    <w:rsid w:val="00911D6F"/>
    <w:rsid w:val="00916C57"/>
    <w:rsid w:val="00923908"/>
    <w:rsid w:val="009278C4"/>
    <w:rsid w:val="00932BE6"/>
    <w:rsid w:val="00960687"/>
    <w:rsid w:val="0099324B"/>
    <w:rsid w:val="009A0060"/>
    <w:rsid w:val="009A0D90"/>
    <w:rsid w:val="009A34BC"/>
    <w:rsid w:val="009B0993"/>
    <w:rsid w:val="009D42AC"/>
    <w:rsid w:val="009E1159"/>
    <w:rsid w:val="00A03B83"/>
    <w:rsid w:val="00A04655"/>
    <w:rsid w:val="00A0729E"/>
    <w:rsid w:val="00A17701"/>
    <w:rsid w:val="00A57A3F"/>
    <w:rsid w:val="00A603BD"/>
    <w:rsid w:val="00A6420C"/>
    <w:rsid w:val="00A64780"/>
    <w:rsid w:val="00A67AEB"/>
    <w:rsid w:val="00A732E4"/>
    <w:rsid w:val="00A75801"/>
    <w:rsid w:val="00AB015E"/>
    <w:rsid w:val="00AB4912"/>
    <w:rsid w:val="00AB7A0E"/>
    <w:rsid w:val="00AC4B0D"/>
    <w:rsid w:val="00AE7BD2"/>
    <w:rsid w:val="00AF0C11"/>
    <w:rsid w:val="00AF4818"/>
    <w:rsid w:val="00B0291A"/>
    <w:rsid w:val="00B02AB3"/>
    <w:rsid w:val="00B0739D"/>
    <w:rsid w:val="00B24447"/>
    <w:rsid w:val="00B3470D"/>
    <w:rsid w:val="00B679FC"/>
    <w:rsid w:val="00B803AA"/>
    <w:rsid w:val="00BA1040"/>
    <w:rsid w:val="00BB3189"/>
    <w:rsid w:val="00BC3A0B"/>
    <w:rsid w:val="00BD4728"/>
    <w:rsid w:val="00BD4BAB"/>
    <w:rsid w:val="00BE0A40"/>
    <w:rsid w:val="00BF47D0"/>
    <w:rsid w:val="00BF5C63"/>
    <w:rsid w:val="00C278F9"/>
    <w:rsid w:val="00C30F19"/>
    <w:rsid w:val="00C334BF"/>
    <w:rsid w:val="00C37AD4"/>
    <w:rsid w:val="00C40C48"/>
    <w:rsid w:val="00C55B5C"/>
    <w:rsid w:val="00C57EEA"/>
    <w:rsid w:val="00C61041"/>
    <w:rsid w:val="00C66A9F"/>
    <w:rsid w:val="00C7129A"/>
    <w:rsid w:val="00C92758"/>
    <w:rsid w:val="00CA0E7E"/>
    <w:rsid w:val="00CB783A"/>
    <w:rsid w:val="00CE31CE"/>
    <w:rsid w:val="00D141B2"/>
    <w:rsid w:val="00D277EB"/>
    <w:rsid w:val="00D45F38"/>
    <w:rsid w:val="00D51AE0"/>
    <w:rsid w:val="00D65808"/>
    <w:rsid w:val="00D71911"/>
    <w:rsid w:val="00D86F7C"/>
    <w:rsid w:val="00D97FE7"/>
    <w:rsid w:val="00DA0DEA"/>
    <w:rsid w:val="00DA62D2"/>
    <w:rsid w:val="00DC73D6"/>
    <w:rsid w:val="00DD42ED"/>
    <w:rsid w:val="00E01D50"/>
    <w:rsid w:val="00E43284"/>
    <w:rsid w:val="00E449E6"/>
    <w:rsid w:val="00E56B16"/>
    <w:rsid w:val="00E6633F"/>
    <w:rsid w:val="00E6792E"/>
    <w:rsid w:val="00E67D1E"/>
    <w:rsid w:val="00E70977"/>
    <w:rsid w:val="00E7201F"/>
    <w:rsid w:val="00E80265"/>
    <w:rsid w:val="00E821B0"/>
    <w:rsid w:val="00E8796A"/>
    <w:rsid w:val="00E87AEE"/>
    <w:rsid w:val="00EB20AE"/>
    <w:rsid w:val="00EB468E"/>
    <w:rsid w:val="00EC2022"/>
    <w:rsid w:val="00EC3062"/>
    <w:rsid w:val="00EC31AB"/>
    <w:rsid w:val="00ED4392"/>
    <w:rsid w:val="00F079C2"/>
    <w:rsid w:val="00F16A26"/>
    <w:rsid w:val="00F17EA1"/>
    <w:rsid w:val="00F2162C"/>
    <w:rsid w:val="00F252EB"/>
    <w:rsid w:val="00F276FE"/>
    <w:rsid w:val="00F30FA3"/>
    <w:rsid w:val="00F501A8"/>
    <w:rsid w:val="00F7218D"/>
    <w:rsid w:val="00F757D0"/>
    <w:rsid w:val="00FA0663"/>
    <w:rsid w:val="00FB7333"/>
    <w:rsid w:val="00FD5973"/>
    <w:rsid w:val="00FD7CF3"/>
    <w:rsid w:val="00FE01CE"/>
    <w:rsid w:val="00FE32CF"/>
  </w:rsids>
  <m:mathPr>
    <m:mathFont m:val="Cambria Math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68E0AC3"/>
  <w15:chartTrackingRefBased/>
  <w15:docId w15:val="{1FCB0651-9527-4869-899D-D704EFEAA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3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468E"/>
    <w:pPr>
      <w:spacing w:after="120"/>
    </w:pPr>
  </w:style>
  <w:style w:type="paragraph" w:styleId="Heading1">
    <w:name w:val="heading 1"/>
    <w:basedOn w:val="Normal"/>
    <w:next w:val="Normal"/>
    <w:link w:val="Otsikko1Char"/>
    <w:uiPriority w:val="9"/>
    <w:qFormat/>
    <w:rsid w:val="006A61E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006C33" w:themeColor="accent1" w:themeShade="BF"/>
      <w:sz w:val="48"/>
      <w:szCs w:val="32"/>
    </w:rPr>
  </w:style>
  <w:style w:type="paragraph" w:styleId="Heading2">
    <w:name w:val="heading 2"/>
    <w:basedOn w:val="Heading1"/>
    <w:next w:val="Normal"/>
    <w:link w:val="Otsikko2Char"/>
    <w:uiPriority w:val="9"/>
    <w:unhideWhenUsed/>
    <w:qFormat/>
    <w:rsid w:val="0056209A"/>
    <w:pPr>
      <w:spacing w:before="40"/>
      <w:outlineLvl w:val="1"/>
    </w:pPr>
    <w:rPr>
      <w:sz w:val="36"/>
      <w:szCs w:val="26"/>
    </w:rPr>
  </w:style>
  <w:style w:type="paragraph" w:styleId="Heading3">
    <w:name w:val="heading 3"/>
    <w:basedOn w:val="Heading2"/>
    <w:next w:val="Normal"/>
    <w:link w:val="Otsikko3Char"/>
    <w:uiPriority w:val="9"/>
    <w:unhideWhenUsed/>
    <w:qFormat/>
    <w:rsid w:val="0056209A"/>
    <w:pPr>
      <w:outlineLvl w:val="2"/>
    </w:pPr>
    <w:rPr>
      <w:sz w:val="28"/>
      <w:szCs w:val="24"/>
    </w:rPr>
  </w:style>
  <w:style w:type="paragraph" w:styleId="Heading4">
    <w:name w:val="heading 4"/>
    <w:basedOn w:val="Heading3"/>
    <w:next w:val="Normal"/>
    <w:link w:val="Otsikko4Char"/>
    <w:uiPriority w:val="9"/>
    <w:unhideWhenUsed/>
    <w:rsid w:val="0056209A"/>
    <w:pPr>
      <w:outlineLvl w:val="3"/>
    </w:pPr>
    <w:rPr>
      <w:i/>
      <w:iCs/>
      <w:sz w:val="24"/>
    </w:rPr>
  </w:style>
  <w:style w:type="paragraph" w:styleId="Heading5">
    <w:name w:val="heading 5"/>
    <w:basedOn w:val="Normal"/>
    <w:next w:val="Normal"/>
    <w:link w:val="Otsikko5Char"/>
    <w:uiPriority w:val="9"/>
    <w:semiHidden/>
    <w:unhideWhenUsed/>
    <w:rsid w:val="0056209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6C33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Spacing"/>
    <w:link w:val="YltunnisteChar"/>
    <w:uiPriority w:val="99"/>
    <w:unhideWhenUsed/>
    <w:rsid w:val="00EC31AB"/>
    <w:pPr>
      <w:tabs>
        <w:tab w:val="left" w:pos="5216"/>
        <w:tab w:val="left" w:pos="7825"/>
        <w:tab w:val="right" w:pos="9639"/>
      </w:tabs>
    </w:pPr>
    <w:rPr>
      <w:sz w:val="20"/>
    </w:rPr>
  </w:style>
  <w:style w:type="character" w:customStyle="1" w:styleId="YltunnisteChar">
    <w:name w:val="Ylätunniste Char"/>
    <w:basedOn w:val="DefaultParagraphFont"/>
    <w:link w:val="Header"/>
    <w:uiPriority w:val="99"/>
    <w:rsid w:val="00EC31AB"/>
    <w:rPr>
      <w:sz w:val="20"/>
    </w:rPr>
  </w:style>
  <w:style w:type="paragraph" w:styleId="Footer">
    <w:name w:val="footer"/>
    <w:basedOn w:val="NoSpacing"/>
    <w:link w:val="AlatunnisteChar"/>
    <w:uiPriority w:val="99"/>
    <w:unhideWhenUsed/>
    <w:rsid w:val="002A03A5"/>
    <w:pPr>
      <w:tabs>
        <w:tab w:val="center" w:pos="4819"/>
        <w:tab w:val="right" w:pos="9638"/>
      </w:tabs>
    </w:pPr>
    <w:rPr>
      <w:spacing w:val="16"/>
      <w:sz w:val="18"/>
    </w:rPr>
  </w:style>
  <w:style w:type="character" w:customStyle="1" w:styleId="AlatunnisteChar">
    <w:name w:val="Alatunniste Char"/>
    <w:basedOn w:val="DefaultParagraphFont"/>
    <w:link w:val="Footer"/>
    <w:uiPriority w:val="99"/>
    <w:rsid w:val="002A03A5"/>
    <w:rPr>
      <w:spacing w:val="16"/>
      <w:sz w:val="18"/>
    </w:rPr>
  </w:style>
  <w:style w:type="paragraph" w:styleId="NoSpacing">
    <w:name w:val="No Spacing"/>
    <w:uiPriority w:val="1"/>
    <w:qFormat/>
    <w:rsid w:val="00615725"/>
  </w:style>
  <w:style w:type="paragraph" w:styleId="Subtitle">
    <w:name w:val="Subtitle"/>
    <w:basedOn w:val="Normal"/>
    <w:next w:val="Normal"/>
    <w:link w:val="AlaotsikkoChar"/>
    <w:uiPriority w:val="11"/>
    <w:qFormat/>
    <w:rsid w:val="00196076"/>
    <w:pPr>
      <w:numPr>
        <w:ilvl w:val="1"/>
      </w:numPr>
      <w:spacing w:before="480" w:after="280"/>
    </w:pPr>
    <w:rPr>
      <w:rFonts w:eastAsiaTheme="minorEastAsia"/>
      <w:b/>
      <w:color w:val="000000" w:themeColor="text1"/>
    </w:rPr>
  </w:style>
  <w:style w:type="character" w:customStyle="1" w:styleId="Otsikko1Char">
    <w:name w:val="Otsikko 1 Char"/>
    <w:basedOn w:val="DefaultParagraphFont"/>
    <w:link w:val="Heading1"/>
    <w:uiPriority w:val="9"/>
    <w:rsid w:val="006A61EC"/>
    <w:rPr>
      <w:rFonts w:asciiTheme="majorHAnsi" w:eastAsiaTheme="majorEastAsia" w:hAnsiTheme="majorHAnsi" w:cstheme="majorBidi"/>
      <w:color w:val="006C33" w:themeColor="accent1" w:themeShade="BF"/>
      <w:sz w:val="48"/>
      <w:szCs w:val="32"/>
    </w:rPr>
  </w:style>
  <w:style w:type="character" w:customStyle="1" w:styleId="AlaotsikkoChar">
    <w:name w:val="Alaotsikko Char"/>
    <w:basedOn w:val="DefaultParagraphFont"/>
    <w:link w:val="Subtitle"/>
    <w:uiPriority w:val="11"/>
    <w:rsid w:val="00196076"/>
    <w:rPr>
      <w:rFonts w:eastAsiaTheme="minorEastAsia"/>
      <w:b/>
      <w:color w:val="000000" w:themeColor="text1"/>
    </w:rPr>
  </w:style>
  <w:style w:type="character" w:styleId="SubtleEmphasis">
    <w:name w:val="Subtle Emphasis"/>
    <w:basedOn w:val="DefaultParagraphFont"/>
    <w:uiPriority w:val="19"/>
    <w:rsid w:val="00196076"/>
    <w:rPr>
      <w:i w:val="0"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rsid w:val="00196076"/>
    <w:rPr>
      <w:b/>
      <w:i w:val="0"/>
      <w:iCs/>
      <w:color w:val="92C575" w:themeColor="accent2"/>
    </w:rPr>
  </w:style>
  <w:style w:type="table" w:styleId="TableGrid">
    <w:name w:val="Table Grid"/>
    <w:basedOn w:val="TableNormal"/>
    <w:uiPriority w:val="39"/>
    <w:rsid w:val="002A0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ireunaviivaa">
    <w:name w:val="Ei reunaviivaa"/>
    <w:aliases w:val="Metsähallitus"/>
    <w:basedOn w:val="TableNormal"/>
    <w:uiPriority w:val="99"/>
    <w:rsid w:val="002A03A5"/>
    <w:tblPr/>
  </w:style>
  <w:style w:type="character" w:styleId="PlaceholderText">
    <w:name w:val="Placeholder Text"/>
    <w:basedOn w:val="DefaultParagraphFont"/>
    <w:uiPriority w:val="99"/>
    <w:semiHidden/>
    <w:rsid w:val="005472B5"/>
    <w:rPr>
      <w:color w:val="808080"/>
    </w:rPr>
  </w:style>
  <w:style w:type="paragraph" w:styleId="BodyText">
    <w:name w:val="Body Text"/>
    <w:basedOn w:val="Normal"/>
    <w:link w:val="LeiptekstiChar"/>
    <w:uiPriority w:val="2"/>
    <w:qFormat/>
    <w:rsid w:val="00407700"/>
    <w:pPr>
      <w:ind w:left="1304"/>
    </w:pPr>
  </w:style>
  <w:style w:type="character" w:customStyle="1" w:styleId="LeiptekstiChar">
    <w:name w:val="Leipäteksti Char"/>
    <w:basedOn w:val="DefaultParagraphFont"/>
    <w:link w:val="BodyText"/>
    <w:uiPriority w:val="2"/>
    <w:rsid w:val="00C61041"/>
  </w:style>
  <w:style w:type="paragraph" w:styleId="ListParagraph">
    <w:name w:val="List Paragraph"/>
    <w:basedOn w:val="Normal"/>
    <w:uiPriority w:val="34"/>
    <w:rsid w:val="00C92758"/>
    <w:pPr>
      <w:ind w:left="720"/>
      <w:contextualSpacing/>
    </w:pPr>
  </w:style>
  <w:style w:type="paragraph" w:customStyle="1" w:styleId="Asiakohta">
    <w:name w:val="Asiakohta"/>
    <w:basedOn w:val="ListParagraph"/>
    <w:next w:val="BodyText2"/>
    <w:uiPriority w:val="8"/>
    <w:qFormat/>
    <w:rsid w:val="0057555B"/>
    <w:pPr>
      <w:numPr>
        <w:numId w:val="1"/>
      </w:numPr>
      <w:spacing w:after="240"/>
    </w:pPr>
  </w:style>
  <w:style w:type="paragraph" w:styleId="BodyText2">
    <w:name w:val="Body Text 2"/>
    <w:basedOn w:val="Normal"/>
    <w:link w:val="Leipteksti2Char"/>
    <w:uiPriority w:val="3"/>
    <w:qFormat/>
    <w:rsid w:val="00C92758"/>
    <w:pPr>
      <w:spacing w:after="220"/>
      <w:ind w:left="2608"/>
    </w:pPr>
  </w:style>
  <w:style w:type="character" w:customStyle="1" w:styleId="Leipteksti2Char">
    <w:name w:val="Leipäteksti 2 Char"/>
    <w:basedOn w:val="DefaultParagraphFont"/>
    <w:link w:val="BodyText2"/>
    <w:uiPriority w:val="3"/>
    <w:rsid w:val="00C92758"/>
  </w:style>
  <w:style w:type="table" w:styleId="ListTable3Accent1">
    <w:name w:val="List Table 3 Accent 1"/>
    <w:basedOn w:val="TableNormal"/>
    <w:uiPriority w:val="48"/>
    <w:rsid w:val="00710C04"/>
    <w:tblPr>
      <w:tblStyleRowBandSize w:val="1"/>
      <w:tblStyleColBandSize w:val="1"/>
      <w:tblBorders>
        <w:top w:val="single" w:sz="4" w:space="0" w:color="009145" w:themeColor="accent1"/>
        <w:left w:val="single" w:sz="4" w:space="0" w:color="009145" w:themeColor="accent1"/>
        <w:bottom w:val="single" w:sz="4" w:space="0" w:color="009145" w:themeColor="accent1"/>
        <w:right w:val="single" w:sz="4" w:space="0" w:color="00914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145" w:themeFill="accent1"/>
      </w:tcPr>
    </w:tblStylePr>
    <w:tblStylePr w:type="lastRow">
      <w:rPr>
        <w:b/>
        <w:bCs/>
      </w:rPr>
      <w:tblPr/>
      <w:tcPr>
        <w:tcBorders>
          <w:top w:val="double" w:sz="4" w:space="0" w:color="00914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145" w:themeColor="accent1"/>
          <w:right w:val="single" w:sz="4" w:space="0" w:color="009145" w:themeColor="accent1"/>
        </w:tcBorders>
      </w:tcPr>
    </w:tblStylePr>
    <w:tblStylePr w:type="band1Horz">
      <w:tblPr/>
      <w:tcPr>
        <w:tcBorders>
          <w:top w:val="single" w:sz="4" w:space="0" w:color="009145" w:themeColor="accent1"/>
          <w:bottom w:val="single" w:sz="4" w:space="0" w:color="00914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145" w:themeColor="accent1"/>
          <w:left w:val="nil"/>
        </w:tcBorders>
      </w:tcPr>
    </w:tblStylePr>
    <w:tblStylePr w:type="swCell">
      <w:tblPr/>
      <w:tcPr>
        <w:tcBorders>
          <w:top w:val="double" w:sz="4" w:space="0" w:color="009145" w:themeColor="accent1"/>
          <w:right w:val="nil"/>
        </w:tcBorders>
      </w:tcPr>
    </w:tblStylePr>
  </w:style>
  <w:style w:type="character" w:customStyle="1" w:styleId="Otsikko3Char">
    <w:name w:val="Otsikko 3 Char"/>
    <w:basedOn w:val="DefaultParagraphFont"/>
    <w:link w:val="Heading3"/>
    <w:uiPriority w:val="9"/>
    <w:rsid w:val="0056209A"/>
    <w:rPr>
      <w:rFonts w:asciiTheme="majorHAnsi" w:eastAsiaTheme="majorEastAsia" w:hAnsiTheme="majorHAnsi" w:cstheme="majorBidi"/>
      <w:color w:val="006C33" w:themeColor="accent1" w:themeShade="BF"/>
      <w:sz w:val="28"/>
      <w:szCs w:val="24"/>
    </w:rPr>
  </w:style>
  <w:style w:type="character" w:customStyle="1" w:styleId="Otsikko4Char">
    <w:name w:val="Otsikko 4 Char"/>
    <w:basedOn w:val="DefaultParagraphFont"/>
    <w:link w:val="Heading4"/>
    <w:uiPriority w:val="9"/>
    <w:rsid w:val="0056209A"/>
    <w:rPr>
      <w:rFonts w:asciiTheme="majorHAnsi" w:eastAsiaTheme="majorEastAsia" w:hAnsiTheme="majorHAnsi" w:cstheme="majorBidi"/>
      <w:i/>
      <w:iCs/>
      <w:color w:val="006C33" w:themeColor="accent1" w:themeShade="BF"/>
      <w:sz w:val="24"/>
      <w:szCs w:val="24"/>
    </w:rPr>
  </w:style>
  <w:style w:type="character" w:customStyle="1" w:styleId="Otsikko2Char">
    <w:name w:val="Otsikko 2 Char"/>
    <w:basedOn w:val="DefaultParagraphFont"/>
    <w:link w:val="Heading2"/>
    <w:uiPriority w:val="9"/>
    <w:rsid w:val="0056209A"/>
    <w:rPr>
      <w:rFonts w:asciiTheme="majorHAnsi" w:eastAsiaTheme="majorEastAsia" w:hAnsiTheme="majorHAnsi" w:cstheme="majorBidi"/>
      <w:color w:val="006C33" w:themeColor="accent1" w:themeShade="BF"/>
      <w:sz w:val="36"/>
      <w:szCs w:val="26"/>
    </w:rPr>
  </w:style>
  <w:style w:type="paragraph" w:styleId="Title">
    <w:name w:val="Title"/>
    <w:basedOn w:val="Normal"/>
    <w:next w:val="Normal"/>
    <w:link w:val="OtsikkoChar"/>
    <w:uiPriority w:val="10"/>
    <w:qFormat/>
    <w:rsid w:val="004319C3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DefaultParagraphFont"/>
    <w:link w:val="Title"/>
    <w:uiPriority w:val="10"/>
    <w:rsid w:val="004319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5Char">
    <w:name w:val="Otsikko 5 Char"/>
    <w:basedOn w:val="DefaultParagraphFont"/>
    <w:link w:val="Heading5"/>
    <w:uiPriority w:val="9"/>
    <w:semiHidden/>
    <w:rsid w:val="0056209A"/>
    <w:rPr>
      <w:rFonts w:asciiTheme="majorHAnsi" w:eastAsiaTheme="majorEastAsia" w:hAnsiTheme="majorHAnsi" w:cstheme="majorBidi"/>
      <w:color w:val="006C33" w:themeColor="accent1" w:themeShade="BF"/>
    </w:rPr>
  </w:style>
  <w:style w:type="paragraph" w:customStyle="1" w:styleId="BasicParagraph">
    <w:name w:val="[Basic Paragraph]"/>
    <w:basedOn w:val="Normal"/>
    <w:uiPriority w:val="99"/>
    <w:rsid w:val="00E7201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Asiaotsikko">
    <w:name w:val="Asiaotsikko"/>
    <w:basedOn w:val="Normal"/>
    <w:next w:val="BodyText"/>
    <w:qFormat/>
    <w:rsid w:val="00401E8E"/>
    <w:pPr>
      <w:spacing w:before="240" w:after="240"/>
    </w:pPr>
    <w:rPr>
      <w:b/>
    </w:rPr>
  </w:style>
  <w:style w:type="character" w:styleId="Hyperlink">
    <w:name w:val="Hyperlink"/>
    <w:basedOn w:val="DefaultParagraphFont"/>
    <w:uiPriority w:val="99"/>
    <w:unhideWhenUsed/>
    <w:rsid w:val="00CE31CE"/>
    <w:rPr>
      <w:color w:val="00914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31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yperlink" Target="mailto:hanna.riski.johansson@metsa.fi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Metsahallitus\Templates\MH2020%20-%20asiakirjapohja.dotx" TargetMode="External" /></Relationships>
</file>

<file path=word/theme/theme1.xml><?xml version="1.0" encoding="utf-8"?>
<a:theme xmlns:a="http://schemas.openxmlformats.org/drawingml/2006/main" name="Teema1">
  <a:themeElements>
    <a:clrScheme name="Mukautettu 18">
      <a:dk1>
        <a:srgbClr val="000000"/>
      </a:dk1>
      <a:lt1>
        <a:sysClr val="window" lastClr="FFFFFF"/>
      </a:lt1>
      <a:dk2>
        <a:srgbClr val="009145"/>
      </a:dk2>
      <a:lt2>
        <a:srgbClr val="FFFFFF"/>
      </a:lt2>
      <a:accent1>
        <a:srgbClr val="009145"/>
      </a:accent1>
      <a:accent2>
        <a:srgbClr val="92C575"/>
      </a:accent2>
      <a:accent3>
        <a:srgbClr val="0069B3"/>
      </a:accent3>
      <a:accent4>
        <a:srgbClr val="33ACE3"/>
      </a:accent4>
      <a:accent5>
        <a:srgbClr val="003762"/>
      </a:accent5>
      <a:accent6>
        <a:srgbClr val="000000"/>
      </a:accent6>
      <a:hlink>
        <a:srgbClr val="009145"/>
      </a:hlink>
      <a:folHlink>
        <a:srgbClr val="009145"/>
      </a:folHlink>
    </a:clrScheme>
    <a:fontScheme name="Metsähallitus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algn="l">
          <a:defRPr/>
        </a:defPPr>
      </a:lst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/>
      <a:bodyPr vert="horz" lIns="0" tIns="0" rIns="0" bIns="0" rtlCol="0" anchor="t" anchorCtr="0">
        <a:noAutofit/>
      </a:bodyPr>
      <a:lstStyle>
        <a:defPPr algn="l">
          <a:defRPr sz="900" dirty="0"/>
        </a:defPPr>
      </a:lstStyle>
    </a:txDef>
  </a:objectDefaults>
  <a:extraClrSchemeLst/>
  <a:extLst>
    <a:ext uri="{05A4C25C-085E-4340-85A3-A5531E510DB2}">
      <thm15:themeFamily xmlns:thm15="http://schemas.microsoft.com/office/thememl/2012/main" name="Metsahallitus" id="{3419B115-5888-4D39-A7C6-0F1192A54A48}" vid="{53F53A6B-88CB-4939-B463-3AE987FA9363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overPageProperties xmlns="http://schemas.microsoft.com/office/2006/coverPageProps">
  <PublishDate>2020-06-03T00:00:00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DF8AAF72D4B8A1479AEC4C351552E05C" ma:contentTypeVersion="13" ma:contentTypeDescription="Luo uusi asiakirja." ma:contentTypeScope="" ma:versionID="c60a03d3b1282a669fd03c038253774e">
  <xsd:schema xmlns:xsd="http://www.w3.org/2001/XMLSchema" xmlns:xs="http://www.w3.org/2001/XMLSchema" xmlns:p="http://schemas.microsoft.com/office/2006/metadata/properties" xmlns:ns3="3b64b308-0abc-4964-a257-501de4bc5aab" xmlns:ns4="bedd5f14-fc3a-4a7b-922a-e0605cd64235" targetNamespace="http://schemas.microsoft.com/office/2006/metadata/properties" ma:root="true" ma:fieldsID="faa555fd1642dcf65bae3ef8411bee39" ns3:_="" ns4:_="">
    <xsd:import namespace="3b64b308-0abc-4964-a257-501de4bc5aab"/>
    <xsd:import namespace="bedd5f14-fc3a-4a7b-922a-e0605cd642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64b308-0abc-4964-a257-501de4bc5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d5f14-fc3a-4a7b-922a-e0605cd64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6062105-78FF-49F8-9F59-4639ED9BFE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2B84E4-90CE-4A06-A00D-11AE03E263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59DED89-9DDA-44E6-AF75-A607051F1A1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73986E6-9EF2-406F-864D-6C0ED47780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64b308-0abc-4964-a257-501de4bc5aab"/>
    <ds:schemaRef ds:uri="bedd5f14-fc3a-4a7b-922a-e0605cd64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MH2020 - asiakirjapohja</Template>
  <TotalTime>29</TotalTime>
  <Pages>2</Pages>
  <Words>225</Words>
  <Characters>2288</Characters>
  <Application>Microsoft Office Word</Application>
  <DocSecurity>0</DocSecurity>
  <Lines>49</Lines>
  <Paragraphs>16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Metsähallitus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Etelämäki Carita</dc:creator>
  <cp:lastModifiedBy>Etelämäki Carita</cp:lastModifiedBy>
  <cp:revision>19</cp:revision>
  <dcterms:created xsi:type="dcterms:W3CDTF">2025-03-21T12:24:00Z</dcterms:created>
  <dcterms:modified xsi:type="dcterms:W3CDTF">2025-03-25T08:03:00Z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0x010100DF8AAF72D4B8A1479AEC4C351552E05C</vt:lpwstr>
  </property>
</Properties>
</file>